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4528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17E225D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EF91B28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593B169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E09E7ED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D1366B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3C571D8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51437E7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3B188CA" w14:textId="1C56E3E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773C1D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773C1D" w:rsidRPr="00773C1D">
        <w:rPr>
          <w:rFonts w:eastAsia="Times New Roman" w:cs="Times New Roman"/>
          <w:b/>
          <w:sz w:val="18"/>
          <w:szCs w:val="18"/>
          <w:lang w:eastAsia="cs-CZ"/>
        </w:rPr>
        <w:t xml:space="preserve"> Obsluha a zajištění dohledového centra "</w:t>
      </w:r>
      <w:bookmarkStart w:id="0" w:name="_GoBack"/>
      <w:bookmarkEnd w:id="0"/>
      <w:proofErr w:type="spellStart"/>
      <w:r w:rsidR="00773C1D" w:rsidRPr="00601036">
        <w:rPr>
          <w:rFonts w:eastAsia="Times New Roman" w:cs="Times New Roman"/>
          <w:b/>
          <w:sz w:val="18"/>
          <w:szCs w:val="18"/>
          <w:lang w:eastAsia="cs-CZ"/>
        </w:rPr>
        <w:t>Křenovka</w:t>
      </w:r>
      <w:proofErr w:type="spellEnd"/>
      <w:r w:rsidRPr="0060103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01036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601036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60103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1036" w:rsidRPr="00601036">
        <w:rPr>
          <w:rFonts w:eastAsia="Times New Roman" w:cs="Times New Roman"/>
          <w:sz w:val="18"/>
          <w:szCs w:val="18"/>
          <w:lang w:eastAsia="cs-CZ"/>
        </w:rPr>
        <w:t>39619</w:t>
      </w:r>
      <w:r w:rsidR="00773C1D" w:rsidRPr="00601036">
        <w:rPr>
          <w:rFonts w:eastAsia="Times New Roman" w:cs="Times New Roman"/>
          <w:sz w:val="18"/>
          <w:szCs w:val="18"/>
          <w:lang w:eastAsia="cs-CZ"/>
        </w:rPr>
        <w:t>/2023-SŽ-OŘ PHA</w:t>
      </w:r>
      <w:r w:rsidR="00773C1D">
        <w:rPr>
          <w:rFonts w:eastAsia="Times New Roman" w:cs="Times New Roman"/>
          <w:sz w:val="18"/>
          <w:szCs w:val="18"/>
          <w:lang w:eastAsia="cs-CZ"/>
        </w:rPr>
        <w:t>-OVZ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65F102" w14:textId="77777777" w:rsidR="000803BE" w:rsidRPr="00CF5F4D" w:rsidRDefault="000803BE" w:rsidP="000803BE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11DBCA4F" w14:textId="77777777" w:rsidR="000803BE" w:rsidRPr="00385E2B" w:rsidRDefault="000803BE" w:rsidP="000803BE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7ECFC36" w14:textId="77777777" w:rsidR="000803BE" w:rsidRPr="00385E2B" w:rsidRDefault="000803BE" w:rsidP="000803BE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9947059" w14:textId="77777777" w:rsidR="000803BE" w:rsidRPr="00385E2B" w:rsidRDefault="000803BE" w:rsidP="000803BE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2A2B3D8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6DA38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CB03767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4A1D12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94A0D49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8EC89E1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DDAE5" w14:textId="77777777" w:rsidR="00F41C65" w:rsidRDefault="00F41C65" w:rsidP="005333BD">
      <w:pPr>
        <w:spacing w:after="0" w:line="240" w:lineRule="auto"/>
      </w:pPr>
      <w:r>
        <w:separator/>
      </w:r>
    </w:p>
  </w:endnote>
  <w:endnote w:type="continuationSeparator" w:id="0">
    <w:p w14:paraId="142E7681" w14:textId="77777777" w:rsidR="00F41C65" w:rsidRDefault="00F41C65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04453" w14:textId="77777777" w:rsidR="00F41C65" w:rsidRDefault="00F41C65" w:rsidP="005333BD">
      <w:pPr>
        <w:spacing w:after="0" w:line="240" w:lineRule="auto"/>
      </w:pPr>
      <w:r>
        <w:separator/>
      </w:r>
    </w:p>
  </w:footnote>
  <w:footnote w:type="continuationSeparator" w:id="0">
    <w:p w14:paraId="7D322036" w14:textId="77777777" w:rsidR="00F41C65" w:rsidRDefault="00F41C65" w:rsidP="005333BD">
      <w:pPr>
        <w:spacing w:after="0" w:line="240" w:lineRule="auto"/>
      </w:pPr>
      <w:r>
        <w:continuationSeparator/>
      </w:r>
    </w:p>
  </w:footnote>
  <w:footnote w:id="1">
    <w:p w14:paraId="3BE9A6F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30A44" w14:textId="4F7E6A6B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92164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ADDB83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</w:t>
    </w:r>
    <w:r w:rsidR="006B3BD5" w:rsidRPr="006B3BD5">
      <w:rPr>
        <w:rFonts w:eastAsia="Calibri" w:cstheme="minorHAnsi"/>
        <w:sz w:val="18"/>
        <w:szCs w:val="18"/>
      </w:rPr>
      <w:t xml:space="preserve">v návaznosti na </w:t>
    </w:r>
    <w:r w:rsidR="006B3BD5">
      <w:rPr>
        <w:rFonts w:eastAsia="Calibri" w:cstheme="minorHAnsi"/>
        <w:sz w:val="18"/>
        <w:szCs w:val="18"/>
      </w:rPr>
      <w:t>mezinárodní</w:t>
    </w:r>
    <w:r w:rsidR="006B3BD5" w:rsidRPr="006B3BD5">
      <w:rPr>
        <w:rFonts w:eastAsia="Calibri" w:cstheme="minorHAnsi"/>
        <w:sz w:val="18"/>
        <w:szCs w:val="18"/>
      </w:rPr>
      <w:t xml:space="preserve"> sankce, zákaz zadání veřejné zakázky</w:t>
    </w:r>
  </w:p>
  <w:p w14:paraId="16F18E1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42971"/>
    <w:rsid w:val="000803BE"/>
    <w:rsid w:val="00092164"/>
    <w:rsid w:val="00127826"/>
    <w:rsid w:val="003727EC"/>
    <w:rsid w:val="00385E2B"/>
    <w:rsid w:val="005333BD"/>
    <w:rsid w:val="005764B5"/>
    <w:rsid w:val="00601036"/>
    <w:rsid w:val="006B3BD5"/>
    <w:rsid w:val="00773C1D"/>
    <w:rsid w:val="00A51739"/>
    <w:rsid w:val="00AE3F9F"/>
    <w:rsid w:val="00BF6A6B"/>
    <w:rsid w:val="00C84D70"/>
    <w:rsid w:val="00F4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49C8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6B3B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3BD5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0803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2C505-B719-40EE-8F06-5AD4F9AC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2023-10-23T11:56:00Z</dcterms:created>
  <dcterms:modified xsi:type="dcterms:W3CDTF">2023-10-25T11:21:00Z</dcterms:modified>
</cp:coreProperties>
</file>